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pPr w:leftFromText="180" w:rightFromText="180" w:horzAnchor="page" w:tblpXSpec="center" w:tblpY="-330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1844"/>
        <w:gridCol w:w="4393"/>
      </w:tblGrid>
      <w:tr w:rsidR="008D0BFA" w:rsidTr="00D13E7C">
        <w:trPr>
          <w:trHeight w:val="1561"/>
        </w:trPr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037"/>
            </w:tblGrid>
            <w:tr w:rsidR="008D0BFA" w:rsidTr="00D13E7C">
              <w:tc>
                <w:tcPr>
                  <w:tcW w:w="4037" w:type="dxa"/>
                  <w:shd w:val="clear" w:color="auto" w:fill="auto"/>
                </w:tcPr>
                <w:p w:rsidR="008D0BFA" w:rsidRPr="00435B8F" w:rsidRDefault="008D0BFA" w:rsidP="00D13E7C">
                  <w:pPr>
                    <w:framePr w:hSpace="180" w:wrap="around" w:hAnchor="page" w:xAlign="center" w:y="-330"/>
                    <w:rPr>
                      <w:bCs/>
                      <w:color w:val="0C0000"/>
                      <w:szCs w:val="16"/>
                      <w:lang w:val="kk-KZ"/>
                    </w:rPr>
                  </w:pPr>
                </w:p>
              </w:tc>
            </w:tr>
          </w:tbl>
          <w:p w:rsidR="008D0BFA" w:rsidRPr="00EB65A6" w:rsidRDefault="008D0BFA" w:rsidP="00D13E7C">
            <w:pPr>
              <w:jc w:val="center"/>
              <w:rPr>
                <w:b/>
                <w:bCs/>
                <w:color w:val="00B0F0"/>
                <w:sz w:val="16"/>
                <w:szCs w:val="16"/>
                <w:lang w:val="kk-KZ"/>
              </w:rPr>
            </w:pPr>
            <w:r w:rsidRPr="00EB65A6">
              <w:rPr>
                <w:b/>
                <w:bCs/>
                <w:color w:val="00B0F0"/>
                <w:sz w:val="16"/>
                <w:szCs w:val="16"/>
                <w:lang w:val="kk-KZ"/>
              </w:rPr>
              <w:t>QAZAQSTAN RESPÝBLIKASY</w:t>
            </w:r>
          </w:p>
          <w:p w:rsidR="008D0BFA" w:rsidRPr="00EB65A6" w:rsidRDefault="008D0BFA" w:rsidP="00D13E7C">
            <w:pPr>
              <w:jc w:val="center"/>
              <w:rPr>
                <w:b/>
                <w:bCs/>
                <w:color w:val="00B0F0"/>
                <w:sz w:val="16"/>
                <w:szCs w:val="16"/>
                <w:lang w:val="kk-KZ"/>
              </w:rPr>
            </w:pPr>
            <w:r w:rsidRPr="00EB65A6">
              <w:rPr>
                <w:b/>
                <w:bCs/>
                <w:color w:val="00B0F0"/>
                <w:sz w:val="16"/>
                <w:szCs w:val="16"/>
                <w:lang w:val="kk-KZ"/>
              </w:rPr>
              <w:t xml:space="preserve">EKOLOGIA, GEOLOGIA </w:t>
            </w:r>
          </w:p>
          <w:p w:rsidR="008D0BFA" w:rsidRPr="00EB65A6" w:rsidRDefault="008D0BFA" w:rsidP="00D13E7C">
            <w:pPr>
              <w:jc w:val="center"/>
              <w:rPr>
                <w:b/>
                <w:bCs/>
                <w:color w:val="00B0F0"/>
                <w:sz w:val="16"/>
                <w:szCs w:val="16"/>
                <w:lang w:val="kk-KZ"/>
              </w:rPr>
            </w:pPr>
            <w:r w:rsidRPr="00EB65A6">
              <w:rPr>
                <w:b/>
                <w:bCs/>
                <w:color w:val="00B0F0"/>
                <w:sz w:val="16"/>
                <w:szCs w:val="16"/>
                <w:lang w:val="kk-KZ"/>
              </w:rPr>
              <w:t>JÁNE TABIǴI RESÝRSTAR MINISTRLIGI</w:t>
            </w:r>
          </w:p>
          <w:p w:rsidR="008D0BFA" w:rsidRPr="00EB65A6" w:rsidRDefault="008D0BFA" w:rsidP="00D13E7C">
            <w:pPr>
              <w:jc w:val="center"/>
              <w:rPr>
                <w:b/>
                <w:bCs/>
                <w:color w:val="00B0F0"/>
                <w:sz w:val="16"/>
                <w:szCs w:val="16"/>
                <w:lang w:val="kk-KZ"/>
              </w:rPr>
            </w:pPr>
            <w:r w:rsidRPr="00EB65A6">
              <w:rPr>
                <w:b/>
                <w:bCs/>
                <w:color w:val="00B0F0"/>
                <w:sz w:val="16"/>
                <w:szCs w:val="16"/>
                <w:lang w:val="kk-KZ"/>
              </w:rPr>
              <w:t>SÝ RESÝRSTARY KOMITETI</w:t>
            </w:r>
          </w:p>
          <w:p w:rsidR="008D0BFA" w:rsidRPr="00EB65A6" w:rsidRDefault="008D0BFA" w:rsidP="00D13E7C">
            <w:pPr>
              <w:jc w:val="center"/>
              <w:rPr>
                <w:b/>
                <w:bCs/>
                <w:color w:val="00B0F0"/>
                <w:sz w:val="16"/>
                <w:szCs w:val="16"/>
                <w:lang w:val="kk-KZ"/>
              </w:rPr>
            </w:pPr>
            <w:r w:rsidRPr="00EB65A6">
              <w:rPr>
                <w:b/>
                <w:bCs/>
                <w:color w:val="00B0F0"/>
                <w:sz w:val="16"/>
                <w:szCs w:val="16"/>
                <w:lang w:val="kk-KZ"/>
              </w:rPr>
              <w:t>SÝ RESÝRSTARYN PAIDALANÝDY RETTEÝ</w:t>
            </w:r>
          </w:p>
          <w:p w:rsidR="008D0BFA" w:rsidRPr="00EB65A6" w:rsidRDefault="008D0BFA" w:rsidP="00D13E7C">
            <w:pPr>
              <w:jc w:val="center"/>
              <w:rPr>
                <w:b/>
                <w:bCs/>
                <w:color w:val="00B0F0"/>
                <w:sz w:val="16"/>
                <w:szCs w:val="16"/>
                <w:lang w:val="kk-KZ"/>
              </w:rPr>
            </w:pPr>
            <w:r w:rsidRPr="00EB65A6">
              <w:rPr>
                <w:b/>
                <w:bCs/>
                <w:color w:val="00B0F0"/>
                <w:sz w:val="16"/>
                <w:szCs w:val="16"/>
                <w:lang w:val="kk-KZ"/>
              </w:rPr>
              <w:t>JÁNE QORǴAÝ JÓNINDEGI</w:t>
            </w:r>
          </w:p>
          <w:p w:rsidR="008D0BFA" w:rsidRPr="00EB65A6" w:rsidRDefault="008D0BFA" w:rsidP="00D13E7C">
            <w:pPr>
              <w:jc w:val="center"/>
              <w:rPr>
                <w:b/>
                <w:bCs/>
                <w:color w:val="00B0F0"/>
                <w:sz w:val="16"/>
                <w:szCs w:val="16"/>
                <w:lang w:val="kk-KZ"/>
              </w:rPr>
            </w:pPr>
            <w:r w:rsidRPr="00EB65A6">
              <w:rPr>
                <w:b/>
                <w:bCs/>
                <w:color w:val="00B0F0"/>
                <w:sz w:val="16"/>
                <w:szCs w:val="16"/>
                <w:lang w:val="kk-KZ"/>
              </w:rPr>
              <w:t>ERTIS BASEINDIK INSPEKSIASY»</w:t>
            </w:r>
          </w:p>
          <w:p w:rsidR="008D0BFA" w:rsidRPr="00913066" w:rsidRDefault="008D0BFA" w:rsidP="00D13E7C">
            <w:pPr>
              <w:jc w:val="center"/>
              <w:rPr>
                <w:b/>
                <w:bCs/>
                <w:color w:val="00B0F0"/>
                <w:sz w:val="16"/>
                <w:szCs w:val="16"/>
                <w:lang w:val="en-US"/>
              </w:rPr>
            </w:pPr>
            <w:r w:rsidRPr="00EB65A6">
              <w:rPr>
                <w:b/>
                <w:bCs/>
                <w:color w:val="00B0F0"/>
                <w:sz w:val="16"/>
                <w:szCs w:val="16"/>
                <w:lang w:val="kk-KZ"/>
              </w:rPr>
              <w:t>RESPÝBLIKALYQ MEMLEKETTIK MEKEMESI</w:t>
            </w:r>
          </w:p>
          <w:p w:rsidR="008D0BFA" w:rsidRPr="007C1548" w:rsidRDefault="008D0BFA" w:rsidP="00D13E7C">
            <w:pPr>
              <w:rPr>
                <w:b/>
                <w:bCs/>
                <w:color w:val="00B0F0"/>
                <w:sz w:val="18"/>
                <w:szCs w:val="1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0BFA" w:rsidRDefault="008D0BFA" w:rsidP="00D13E7C">
            <w:pPr>
              <w:jc w:val="center"/>
              <w:rPr>
                <w:color w:val="00B0F0"/>
                <w:lang w:val="kk-KZ"/>
              </w:rPr>
            </w:pPr>
            <w:r>
              <w:rPr>
                <w:noProof/>
                <w:color w:val="00B0F0"/>
              </w:rPr>
              <w:drawing>
                <wp:inline distT="0" distB="0" distL="0" distR="0">
                  <wp:extent cx="822960" cy="853440"/>
                  <wp:effectExtent l="0" t="0" r="0" b="381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960" cy="853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0BFA" w:rsidRDefault="008D0BFA" w:rsidP="00D13E7C">
            <w:pPr>
              <w:jc w:val="center"/>
              <w:rPr>
                <w:b/>
                <w:bCs/>
                <w:color w:val="00B0F0"/>
                <w:sz w:val="16"/>
                <w:szCs w:val="16"/>
              </w:rPr>
            </w:pPr>
          </w:p>
          <w:p w:rsidR="008D0BFA" w:rsidRPr="00FC740A" w:rsidRDefault="008D0BFA" w:rsidP="00D13E7C">
            <w:pPr>
              <w:jc w:val="center"/>
              <w:rPr>
                <w:b/>
                <w:bCs/>
                <w:color w:val="00B0F0"/>
                <w:sz w:val="4"/>
                <w:szCs w:val="16"/>
              </w:rPr>
            </w:pPr>
          </w:p>
          <w:p w:rsidR="008D0BFA" w:rsidRDefault="008D0BFA" w:rsidP="00D13E7C">
            <w:pPr>
              <w:jc w:val="center"/>
              <w:rPr>
                <w:b/>
                <w:bCs/>
                <w:color w:val="00B0F0"/>
                <w:sz w:val="16"/>
                <w:szCs w:val="16"/>
              </w:rPr>
            </w:pPr>
            <w:r>
              <w:rPr>
                <w:b/>
                <w:bCs/>
                <w:color w:val="00B0F0"/>
                <w:sz w:val="16"/>
                <w:szCs w:val="16"/>
              </w:rPr>
              <w:t>РЕСПУБЛИКАНСКОЕ ГОСУДАРСТВЕННОЕ</w:t>
            </w:r>
          </w:p>
          <w:p w:rsidR="008D0BFA" w:rsidRDefault="008D0BFA" w:rsidP="00D13E7C">
            <w:pPr>
              <w:jc w:val="center"/>
              <w:rPr>
                <w:b/>
                <w:bCs/>
                <w:color w:val="00B0F0"/>
                <w:sz w:val="16"/>
                <w:szCs w:val="16"/>
              </w:rPr>
            </w:pPr>
            <w:r>
              <w:rPr>
                <w:b/>
                <w:bCs/>
                <w:color w:val="00B0F0"/>
                <w:sz w:val="16"/>
                <w:szCs w:val="16"/>
              </w:rPr>
              <w:t>УЧРЕЖДЕНИЕ «ЕРТИССКАЯ БАССЕЙНОВАЯ</w:t>
            </w:r>
          </w:p>
          <w:p w:rsidR="008D0BFA" w:rsidRDefault="008D0BFA" w:rsidP="00D13E7C">
            <w:pPr>
              <w:jc w:val="center"/>
              <w:rPr>
                <w:b/>
                <w:bCs/>
                <w:color w:val="00B0F0"/>
                <w:sz w:val="16"/>
                <w:szCs w:val="16"/>
              </w:rPr>
            </w:pPr>
            <w:r>
              <w:rPr>
                <w:b/>
                <w:bCs/>
                <w:color w:val="00B0F0"/>
                <w:sz w:val="16"/>
                <w:szCs w:val="16"/>
              </w:rPr>
              <w:t>ИНСПЕКЦИЯ ПО РЕГУЛИРОВАНИЮ</w:t>
            </w:r>
          </w:p>
          <w:p w:rsidR="008D0BFA" w:rsidRDefault="008D0BFA" w:rsidP="00D13E7C">
            <w:pPr>
              <w:jc w:val="center"/>
              <w:rPr>
                <w:b/>
                <w:bCs/>
                <w:color w:val="00B0F0"/>
                <w:sz w:val="16"/>
                <w:szCs w:val="16"/>
              </w:rPr>
            </w:pPr>
            <w:r>
              <w:rPr>
                <w:b/>
                <w:bCs/>
                <w:color w:val="00B0F0"/>
                <w:sz w:val="16"/>
                <w:szCs w:val="16"/>
              </w:rPr>
              <w:t>ИСПОЛЬЗОВАНИЯ И ОХРАНЕ ВОДНЫХ РЕСУРСОВ</w:t>
            </w:r>
          </w:p>
          <w:p w:rsidR="008D0BFA" w:rsidRDefault="008D0BFA" w:rsidP="00D13E7C">
            <w:pPr>
              <w:jc w:val="center"/>
              <w:rPr>
                <w:b/>
                <w:bCs/>
                <w:color w:val="00B0F0"/>
                <w:sz w:val="16"/>
                <w:szCs w:val="16"/>
              </w:rPr>
            </w:pPr>
            <w:r>
              <w:rPr>
                <w:b/>
                <w:bCs/>
                <w:color w:val="00B0F0"/>
                <w:sz w:val="16"/>
                <w:szCs w:val="16"/>
              </w:rPr>
              <w:t>КОМИТЕТА ПО ВОДНЫМ РЕСУРСАМ</w:t>
            </w:r>
          </w:p>
          <w:p w:rsidR="008D0BFA" w:rsidRDefault="008D0BFA" w:rsidP="00D13E7C">
            <w:pPr>
              <w:jc w:val="center"/>
              <w:rPr>
                <w:b/>
                <w:bCs/>
                <w:color w:val="00B0F0"/>
                <w:sz w:val="16"/>
                <w:szCs w:val="16"/>
              </w:rPr>
            </w:pPr>
            <w:r>
              <w:rPr>
                <w:b/>
                <w:bCs/>
                <w:color w:val="00B0F0"/>
                <w:sz w:val="16"/>
                <w:szCs w:val="16"/>
              </w:rPr>
              <w:t>МИНИСТЕРСТВА ЭКОЛОГИИ, ГЕОЛОГИИ И ПРИРОДНЫХ РЕСУРСОВ</w:t>
            </w:r>
          </w:p>
          <w:p w:rsidR="008D0BFA" w:rsidRDefault="008D0BFA" w:rsidP="00D13E7C">
            <w:pPr>
              <w:jc w:val="center"/>
              <w:rPr>
                <w:b/>
                <w:bCs/>
                <w:color w:val="00B0F0"/>
                <w:sz w:val="10"/>
                <w:szCs w:val="10"/>
              </w:rPr>
            </w:pPr>
            <w:r>
              <w:rPr>
                <w:b/>
                <w:bCs/>
                <w:color w:val="00B0F0"/>
                <w:sz w:val="16"/>
                <w:szCs w:val="16"/>
              </w:rPr>
              <w:t>РЕСПУБЛИКИ КАЗАХСТАН</w:t>
            </w:r>
          </w:p>
        </w:tc>
      </w:tr>
      <w:tr w:rsidR="008D0BFA" w:rsidRPr="00556B4F" w:rsidTr="00D13E7C">
        <w:trPr>
          <w:trHeight w:val="991"/>
        </w:trPr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0BFA" w:rsidRPr="00556B4F" w:rsidRDefault="008D0BFA" w:rsidP="00D13E7C">
            <w:pPr>
              <w:ind w:left="318"/>
              <w:rPr>
                <w:color w:val="00B0F0"/>
                <w:sz w:val="8"/>
                <w:szCs w:val="8"/>
                <w:lang w:val="en-US"/>
              </w:rPr>
            </w:pPr>
          </w:p>
          <w:p w:rsidR="008D0BFA" w:rsidRPr="00556B4F" w:rsidRDefault="008D0BFA" w:rsidP="00D13E7C">
            <w:pPr>
              <w:ind w:left="318"/>
              <w:rPr>
                <w:b/>
                <w:color w:val="00B0F0"/>
                <w:sz w:val="12"/>
                <w:szCs w:val="10"/>
                <w:lang w:val="kk-KZ"/>
              </w:rPr>
            </w:pPr>
            <w:r w:rsidRPr="00556B4F">
              <w:rPr>
                <w:b/>
                <w:color w:val="00B0F0"/>
                <w:sz w:val="12"/>
                <w:szCs w:val="10"/>
                <w:lang w:val="kk-KZ"/>
              </w:rPr>
              <w:t>Inspeksıa basshysy::</w:t>
            </w:r>
          </w:p>
          <w:p w:rsidR="008D0BFA" w:rsidRPr="00556B4F" w:rsidRDefault="008D0BFA" w:rsidP="00D13E7C">
            <w:pPr>
              <w:ind w:left="318"/>
              <w:rPr>
                <w:color w:val="00B0F0"/>
                <w:sz w:val="12"/>
                <w:szCs w:val="10"/>
                <w:lang w:val="kk-KZ"/>
              </w:rPr>
            </w:pPr>
            <w:r w:rsidRPr="00556B4F">
              <w:rPr>
                <w:color w:val="00B0F0"/>
                <w:sz w:val="12"/>
                <w:szCs w:val="10"/>
                <w:lang w:val="kk-KZ"/>
              </w:rPr>
              <w:t>071410, Semeı q., Ýtepbaev k-sі, 4. tel./faks 8(7222) 325330, 307168 е-mail: ertis@ecogeo.gov.kz</w:t>
            </w:r>
          </w:p>
          <w:p w:rsidR="008D0BFA" w:rsidRPr="00556B4F" w:rsidRDefault="008D0BFA" w:rsidP="00D13E7C">
            <w:pPr>
              <w:ind w:left="318"/>
              <w:rPr>
                <w:b/>
                <w:color w:val="00B0F0"/>
                <w:sz w:val="12"/>
                <w:szCs w:val="10"/>
                <w:lang w:val="kk-KZ"/>
              </w:rPr>
            </w:pPr>
            <w:r w:rsidRPr="00556B4F">
              <w:rPr>
                <w:b/>
                <w:color w:val="00B0F0"/>
                <w:sz w:val="12"/>
                <w:szCs w:val="10"/>
                <w:lang w:val="kk-KZ"/>
              </w:rPr>
              <w:t>Aýmaqtyq bólіmder:</w:t>
            </w:r>
          </w:p>
          <w:p w:rsidR="008D0BFA" w:rsidRPr="00556B4F" w:rsidRDefault="008D0BFA" w:rsidP="00D13E7C">
            <w:pPr>
              <w:ind w:left="318"/>
              <w:rPr>
                <w:color w:val="00B0F0"/>
                <w:sz w:val="12"/>
                <w:szCs w:val="10"/>
                <w:lang w:val="kk-KZ"/>
              </w:rPr>
            </w:pPr>
            <w:r w:rsidRPr="00556B4F">
              <w:rPr>
                <w:color w:val="00B0F0"/>
                <w:sz w:val="12"/>
                <w:szCs w:val="10"/>
                <w:lang w:val="kk-KZ"/>
              </w:rPr>
              <w:t>070013, Óskemen q., L.Tolstoı k-sі, 26 Tel./faks:8 (7232) 576271</w:t>
            </w:r>
          </w:p>
          <w:p w:rsidR="008D0BFA" w:rsidRPr="00556B4F" w:rsidRDefault="008D0BFA" w:rsidP="00D13E7C">
            <w:pPr>
              <w:ind w:left="318"/>
              <w:rPr>
                <w:b/>
                <w:color w:val="00B0F0"/>
                <w:sz w:val="12"/>
                <w:szCs w:val="10"/>
                <w:lang w:val="kk-KZ"/>
              </w:rPr>
            </w:pPr>
            <w:r w:rsidRPr="00556B4F">
              <w:rPr>
                <w:color w:val="00B0F0"/>
                <w:sz w:val="12"/>
                <w:szCs w:val="10"/>
                <w:lang w:val="kk-KZ"/>
              </w:rPr>
              <w:t>140000, Pavlodar q., Ak.Satpaev k-sі, 136  Tel.:8 (7182) 322201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0BFA" w:rsidRPr="00556B4F" w:rsidRDefault="008D0BFA" w:rsidP="00D13E7C">
            <w:pPr>
              <w:rPr>
                <w:color w:val="00B0F0"/>
                <w:sz w:val="12"/>
                <w:lang w:val="kk-KZ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0BFA" w:rsidRPr="00556B4F" w:rsidRDefault="008D0BFA" w:rsidP="00D13E7C">
            <w:pPr>
              <w:ind w:left="316"/>
              <w:rPr>
                <w:color w:val="00B0F0"/>
                <w:sz w:val="8"/>
                <w:szCs w:val="8"/>
                <w:lang w:val="kk-KZ"/>
              </w:rPr>
            </w:pPr>
          </w:p>
          <w:p w:rsidR="008D0BFA" w:rsidRPr="00556B4F" w:rsidRDefault="008D0BFA" w:rsidP="00D13E7C">
            <w:pPr>
              <w:ind w:left="316"/>
              <w:rPr>
                <w:b/>
                <w:color w:val="00B0F0"/>
                <w:sz w:val="12"/>
                <w:szCs w:val="10"/>
                <w:lang w:val="kk-KZ"/>
              </w:rPr>
            </w:pPr>
            <w:r w:rsidRPr="00556B4F">
              <w:rPr>
                <w:b/>
                <w:color w:val="00B0F0"/>
                <w:sz w:val="12"/>
                <w:szCs w:val="10"/>
                <w:lang w:val="kk-KZ"/>
              </w:rPr>
              <w:t>Руководство инспекции:</w:t>
            </w:r>
          </w:p>
          <w:p w:rsidR="008D0BFA" w:rsidRPr="00556B4F" w:rsidRDefault="008D0BFA" w:rsidP="00D13E7C">
            <w:pPr>
              <w:ind w:left="316"/>
              <w:rPr>
                <w:color w:val="00B0F0"/>
                <w:sz w:val="12"/>
                <w:szCs w:val="10"/>
                <w:lang w:val="kk-KZ"/>
              </w:rPr>
            </w:pPr>
            <w:r w:rsidRPr="00556B4F">
              <w:rPr>
                <w:color w:val="00B0F0"/>
                <w:sz w:val="12"/>
                <w:szCs w:val="10"/>
                <w:lang w:val="kk-KZ"/>
              </w:rPr>
              <w:t xml:space="preserve">071410, г.Семей, ул.Утепбаева, 4 тел/факс 8(7222) 325330, 307168 e-mail: </w:t>
            </w:r>
          </w:p>
          <w:p w:rsidR="008D0BFA" w:rsidRPr="00556B4F" w:rsidRDefault="008D0BFA" w:rsidP="00D13E7C">
            <w:pPr>
              <w:ind w:left="316"/>
              <w:rPr>
                <w:color w:val="00B0F0"/>
                <w:sz w:val="12"/>
                <w:szCs w:val="10"/>
                <w:lang w:val="kk-KZ"/>
              </w:rPr>
            </w:pPr>
            <w:r w:rsidRPr="00556B4F">
              <w:rPr>
                <w:color w:val="00B0F0"/>
                <w:sz w:val="12"/>
                <w:szCs w:val="10"/>
                <w:lang w:val="kk-KZ"/>
              </w:rPr>
              <w:t>ertis@ecogeo.gov.kz</w:t>
            </w:r>
          </w:p>
          <w:p w:rsidR="008D0BFA" w:rsidRPr="00556B4F" w:rsidRDefault="008D0BFA" w:rsidP="00D13E7C">
            <w:pPr>
              <w:ind w:left="316"/>
              <w:rPr>
                <w:b/>
                <w:color w:val="00B0F0"/>
                <w:sz w:val="12"/>
                <w:szCs w:val="10"/>
              </w:rPr>
            </w:pPr>
            <w:r w:rsidRPr="00556B4F">
              <w:rPr>
                <w:b/>
                <w:color w:val="00B0F0"/>
                <w:sz w:val="12"/>
                <w:szCs w:val="10"/>
                <w:lang w:val="kk-KZ"/>
              </w:rPr>
              <w:t xml:space="preserve">Территориальные </w:t>
            </w:r>
            <w:r w:rsidRPr="00556B4F">
              <w:rPr>
                <w:b/>
                <w:color w:val="00B0F0"/>
                <w:sz w:val="12"/>
                <w:szCs w:val="10"/>
              </w:rPr>
              <w:t>отделы:</w:t>
            </w:r>
          </w:p>
          <w:p w:rsidR="008D0BFA" w:rsidRPr="00556B4F" w:rsidRDefault="008D0BFA" w:rsidP="00D13E7C">
            <w:pPr>
              <w:ind w:left="316"/>
              <w:rPr>
                <w:color w:val="00B0F0"/>
                <w:sz w:val="12"/>
                <w:szCs w:val="10"/>
              </w:rPr>
            </w:pPr>
            <w:r w:rsidRPr="00556B4F">
              <w:rPr>
                <w:color w:val="00B0F0"/>
                <w:sz w:val="12"/>
                <w:szCs w:val="10"/>
              </w:rPr>
              <w:t xml:space="preserve">070013, г.Усть-Каменогорск, ул. </w:t>
            </w:r>
            <w:r w:rsidRPr="00556B4F">
              <w:rPr>
                <w:color w:val="00B0F0"/>
                <w:sz w:val="12"/>
                <w:szCs w:val="10"/>
                <w:lang w:val="kk-KZ"/>
              </w:rPr>
              <w:t>Л.Толстого</w:t>
            </w:r>
            <w:r w:rsidRPr="00556B4F">
              <w:rPr>
                <w:color w:val="00B0F0"/>
                <w:sz w:val="12"/>
                <w:szCs w:val="10"/>
              </w:rPr>
              <w:t>, 26 Тел./факс 8 (7232) 576271</w:t>
            </w:r>
          </w:p>
          <w:p w:rsidR="008D0BFA" w:rsidRPr="00556B4F" w:rsidRDefault="008D0BFA" w:rsidP="00D13E7C">
            <w:pPr>
              <w:ind w:left="316"/>
              <w:rPr>
                <w:color w:val="00B0F0"/>
                <w:sz w:val="12"/>
                <w:szCs w:val="10"/>
              </w:rPr>
            </w:pPr>
            <w:r w:rsidRPr="00556B4F">
              <w:rPr>
                <w:color w:val="00B0F0"/>
                <w:sz w:val="12"/>
                <w:szCs w:val="10"/>
              </w:rPr>
              <w:t xml:space="preserve">140000,г.Павлодар, </w:t>
            </w:r>
            <w:r w:rsidRPr="00556B4F">
              <w:rPr>
                <w:color w:val="00B0F0"/>
                <w:sz w:val="12"/>
                <w:szCs w:val="10"/>
                <w:lang w:val="kk-KZ"/>
              </w:rPr>
              <w:t>у</w:t>
            </w:r>
            <w:proofErr w:type="spellStart"/>
            <w:r w:rsidRPr="00556B4F">
              <w:rPr>
                <w:color w:val="00B0F0"/>
                <w:sz w:val="12"/>
                <w:szCs w:val="10"/>
              </w:rPr>
              <w:t>л.Ак.Сатпаева</w:t>
            </w:r>
            <w:proofErr w:type="spellEnd"/>
            <w:r w:rsidRPr="00556B4F">
              <w:rPr>
                <w:color w:val="00B0F0"/>
                <w:sz w:val="12"/>
                <w:szCs w:val="10"/>
              </w:rPr>
              <w:t xml:space="preserve">, 136 </w:t>
            </w:r>
            <w:r w:rsidRPr="00556B4F">
              <w:rPr>
                <w:color w:val="00B0F0"/>
                <w:sz w:val="12"/>
                <w:szCs w:val="10"/>
                <w:lang w:val="kk-KZ"/>
              </w:rPr>
              <w:t>Tel.:8 (7182) 322201</w:t>
            </w:r>
          </w:p>
        </w:tc>
      </w:tr>
    </w:tbl>
    <w:p w:rsidR="008067EB" w:rsidRPr="00450377" w:rsidRDefault="008067EB" w:rsidP="00450377">
      <w:pPr>
        <w:rPr>
          <w:b/>
        </w:rPr>
      </w:pPr>
    </w:p>
    <w:p w:rsidR="00450377" w:rsidRPr="00450377" w:rsidRDefault="00AF39FD" w:rsidP="00450377">
      <w:pPr>
        <w:rPr>
          <w:b/>
          <w:color w:val="2C2D2E"/>
          <w:sz w:val="26"/>
          <w:szCs w:val="26"/>
        </w:rPr>
      </w:pPr>
      <w:r w:rsidRPr="00450377">
        <w:rPr>
          <w:b/>
        </w:rPr>
        <w:t>06.10</w:t>
      </w:r>
      <w:r w:rsidR="00757468" w:rsidRPr="00450377">
        <w:rPr>
          <w:b/>
        </w:rPr>
        <w:t>.202</w:t>
      </w:r>
      <w:r w:rsidR="00F5709B" w:rsidRPr="00450377">
        <w:rPr>
          <w:b/>
          <w:lang w:val="kk-KZ"/>
        </w:rPr>
        <w:t>3</w:t>
      </w:r>
      <w:r w:rsidR="008D0BFA" w:rsidRPr="00450377">
        <w:rPr>
          <w:b/>
        </w:rPr>
        <w:t>г.</w:t>
      </w:r>
      <w:r w:rsidR="00254566" w:rsidRPr="00450377">
        <w:rPr>
          <w:b/>
        </w:rPr>
        <w:t xml:space="preserve"> </w:t>
      </w:r>
      <w:r w:rsidR="008D0BFA" w:rsidRPr="00450377">
        <w:rPr>
          <w:b/>
        </w:rPr>
        <w:t>№</w:t>
      </w:r>
      <w:r w:rsidR="00906240" w:rsidRPr="00450377">
        <w:rPr>
          <w:b/>
        </w:rPr>
        <w:t xml:space="preserve"> </w:t>
      </w:r>
      <w:r w:rsidR="00450377" w:rsidRPr="00450377">
        <w:rPr>
          <w:b/>
          <w:color w:val="2C2D2E"/>
          <w:sz w:val="26"/>
          <w:szCs w:val="26"/>
        </w:rPr>
        <w:t>ЗТ-2023-01877995 </w:t>
      </w:r>
    </w:p>
    <w:p w:rsidR="00F663D3" w:rsidRPr="00477802" w:rsidRDefault="00906240" w:rsidP="00450377">
      <w:r w:rsidRPr="00450377">
        <w:rPr>
          <w:b/>
        </w:rPr>
        <w:t xml:space="preserve">                                                                                                                             </w:t>
      </w:r>
    </w:p>
    <w:p w:rsidR="008D0BFA" w:rsidRPr="00791A9F" w:rsidRDefault="00F663D3" w:rsidP="00AF39FD">
      <w:pPr>
        <w:rPr>
          <w:b/>
          <w:i/>
          <w:lang w:val="kk-KZ"/>
        </w:rPr>
      </w:pPr>
      <w:r w:rsidRPr="00DF4327">
        <w:rPr>
          <w:rStyle w:val="markedcontent"/>
        </w:rPr>
        <w:tab/>
      </w:r>
      <w:r w:rsidRPr="00DF4327">
        <w:rPr>
          <w:rStyle w:val="markedcontent"/>
        </w:rPr>
        <w:tab/>
      </w:r>
      <w:r w:rsidRPr="00DF4327">
        <w:rPr>
          <w:rStyle w:val="markedcontent"/>
        </w:rPr>
        <w:tab/>
      </w:r>
      <w:r w:rsidRPr="00DF4327">
        <w:rPr>
          <w:rStyle w:val="markedcontent"/>
        </w:rPr>
        <w:tab/>
      </w:r>
      <w:r w:rsidRPr="00DF4327">
        <w:rPr>
          <w:rStyle w:val="markedcontent"/>
        </w:rPr>
        <w:tab/>
      </w:r>
      <w:r w:rsidRPr="00DF4327">
        <w:rPr>
          <w:rStyle w:val="markedcontent"/>
        </w:rPr>
        <w:tab/>
      </w:r>
      <w:r w:rsidRPr="00DF4327">
        <w:rPr>
          <w:rStyle w:val="markedcontent"/>
        </w:rPr>
        <w:tab/>
      </w:r>
      <w:r w:rsidR="00AF39FD">
        <w:rPr>
          <w:rStyle w:val="markedcontent"/>
        </w:rPr>
        <w:tab/>
      </w:r>
      <w:r w:rsidR="00AF39FD" w:rsidRPr="00AF39FD">
        <w:rPr>
          <w:rFonts w:eastAsiaTheme="minorHAnsi"/>
          <w:b/>
          <w:lang w:eastAsia="en-US"/>
        </w:rPr>
        <w:t>ТОО «</w:t>
      </w:r>
      <w:proofErr w:type="spellStart"/>
      <w:r w:rsidR="00AF39FD" w:rsidRPr="00AF39FD">
        <w:rPr>
          <w:rFonts w:eastAsiaTheme="minorHAnsi"/>
          <w:b/>
          <w:lang w:eastAsia="en-US"/>
        </w:rPr>
        <w:t>NigmaEX</w:t>
      </w:r>
      <w:proofErr w:type="spellEnd"/>
      <w:r w:rsidR="00AF39FD" w:rsidRPr="00AF39FD">
        <w:rPr>
          <w:rFonts w:eastAsiaTheme="minorHAnsi"/>
          <w:b/>
          <w:lang w:eastAsia="en-US"/>
        </w:rPr>
        <w:t>»</w:t>
      </w:r>
      <w:r w:rsidR="00AF39FD">
        <w:rPr>
          <w:rFonts w:eastAsiaTheme="minorHAnsi"/>
          <w:lang w:eastAsia="en-US"/>
        </w:rPr>
        <w:tab/>
      </w:r>
      <w:r w:rsidR="00AF39FD">
        <w:rPr>
          <w:rFonts w:eastAsiaTheme="minorHAnsi"/>
          <w:lang w:eastAsia="en-US"/>
        </w:rPr>
        <w:tab/>
      </w:r>
      <w:r w:rsidR="00AF39FD">
        <w:rPr>
          <w:rFonts w:eastAsiaTheme="minorHAnsi"/>
          <w:lang w:eastAsia="en-US"/>
        </w:rPr>
        <w:tab/>
      </w:r>
      <w:r w:rsidR="00AF39FD">
        <w:rPr>
          <w:rFonts w:eastAsiaTheme="minorHAnsi"/>
          <w:lang w:eastAsia="en-US"/>
        </w:rPr>
        <w:tab/>
      </w:r>
      <w:r w:rsidR="00AF39FD">
        <w:rPr>
          <w:rFonts w:eastAsiaTheme="minorHAnsi"/>
          <w:lang w:eastAsia="en-US"/>
        </w:rPr>
        <w:tab/>
      </w:r>
      <w:r w:rsidR="00AF39FD">
        <w:rPr>
          <w:rFonts w:eastAsiaTheme="minorHAnsi"/>
          <w:lang w:eastAsia="en-US"/>
        </w:rPr>
        <w:tab/>
      </w:r>
      <w:r w:rsidR="00AF39FD">
        <w:rPr>
          <w:rFonts w:eastAsiaTheme="minorHAnsi"/>
          <w:lang w:eastAsia="en-US"/>
        </w:rPr>
        <w:tab/>
      </w:r>
      <w:r w:rsidR="00AF39FD">
        <w:rPr>
          <w:rFonts w:eastAsiaTheme="minorHAnsi"/>
          <w:lang w:eastAsia="en-US"/>
        </w:rPr>
        <w:tab/>
      </w:r>
      <w:r w:rsidR="00AF39FD">
        <w:rPr>
          <w:rFonts w:eastAsiaTheme="minorHAnsi"/>
          <w:lang w:eastAsia="en-US"/>
        </w:rPr>
        <w:tab/>
        <w:t xml:space="preserve">                        </w:t>
      </w:r>
      <w:proofErr w:type="spellStart"/>
      <w:r w:rsidR="00AF39FD">
        <w:rPr>
          <w:rFonts w:eastAsiaTheme="minorHAnsi"/>
          <w:lang w:eastAsia="en-US"/>
        </w:rPr>
        <w:t>г.Аксу</w:t>
      </w:r>
      <w:proofErr w:type="spellEnd"/>
      <w:r w:rsidR="00AF39FD">
        <w:rPr>
          <w:rFonts w:eastAsiaTheme="minorHAnsi"/>
          <w:lang w:eastAsia="en-US"/>
        </w:rPr>
        <w:t xml:space="preserve">, ул. </w:t>
      </w:r>
      <w:proofErr w:type="spellStart"/>
      <w:r w:rsidR="00AF39FD">
        <w:rPr>
          <w:rFonts w:eastAsiaTheme="minorHAnsi"/>
          <w:lang w:eastAsia="en-US"/>
        </w:rPr>
        <w:t>Ауэзова</w:t>
      </w:r>
      <w:proofErr w:type="spellEnd"/>
      <w:r w:rsidR="00AF39FD">
        <w:rPr>
          <w:rFonts w:eastAsiaTheme="minorHAnsi"/>
          <w:lang w:eastAsia="en-US"/>
        </w:rPr>
        <w:t>, дом 38, кв. 1</w:t>
      </w:r>
    </w:p>
    <w:p w:rsidR="008067EB" w:rsidRPr="002F6B2A" w:rsidRDefault="008067EB" w:rsidP="008067EB">
      <w:pPr>
        <w:jc w:val="both"/>
        <w:rPr>
          <w:i/>
          <w:sz w:val="20"/>
          <w:lang w:val="kk-KZ" w:eastAsia="ko-KR"/>
        </w:rPr>
      </w:pPr>
      <w:r w:rsidRPr="002F6B2A">
        <w:rPr>
          <w:i/>
          <w:sz w:val="20"/>
          <w:lang w:eastAsia="ko-KR"/>
        </w:rPr>
        <w:t xml:space="preserve">Ваше обращение от </w:t>
      </w:r>
      <w:r w:rsidR="00B54C80">
        <w:rPr>
          <w:i/>
          <w:sz w:val="20"/>
          <w:lang w:val="kk-KZ" w:eastAsia="ko-KR"/>
        </w:rPr>
        <w:t>2</w:t>
      </w:r>
      <w:r w:rsidR="00B54C80">
        <w:rPr>
          <w:i/>
          <w:sz w:val="20"/>
          <w:lang w:val="en-US" w:eastAsia="ko-KR"/>
        </w:rPr>
        <w:t>5</w:t>
      </w:r>
      <w:bookmarkStart w:id="0" w:name="_GoBack"/>
      <w:bookmarkEnd w:id="0"/>
      <w:r>
        <w:rPr>
          <w:i/>
          <w:sz w:val="20"/>
          <w:lang w:val="kk-KZ" w:eastAsia="ko-KR"/>
        </w:rPr>
        <w:t>.09.2023</w:t>
      </w:r>
      <w:r w:rsidRPr="002F6B2A">
        <w:rPr>
          <w:i/>
          <w:sz w:val="20"/>
          <w:lang w:eastAsia="ko-KR"/>
        </w:rPr>
        <w:t>г.</w:t>
      </w:r>
    </w:p>
    <w:p w:rsidR="008067EB" w:rsidRPr="002F6B2A" w:rsidRDefault="008067EB" w:rsidP="008067EB">
      <w:pPr>
        <w:jc w:val="both"/>
        <w:rPr>
          <w:i/>
          <w:lang w:val="kk-KZ" w:eastAsia="ko-KR"/>
        </w:rPr>
      </w:pPr>
      <w:proofErr w:type="spellStart"/>
      <w:r w:rsidRPr="002F6B2A">
        <w:rPr>
          <w:i/>
          <w:sz w:val="20"/>
          <w:lang w:eastAsia="ko-KR"/>
        </w:rPr>
        <w:t>Ертисской</w:t>
      </w:r>
      <w:proofErr w:type="spellEnd"/>
      <w:r w:rsidRPr="002F6B2A">
        <w:rPr>
          <w:i/>
          <w:sz w:val="20"/>
          <w:lang w:eastAsia="ko-KR"/>
        </w:rPr>
        <w:t xml:space="preserve"> БИ рассмотрено</w:t>
      </w:r>
      <w:r w:rsidRPr="002F6B2A">
        <w:rPr>
          <w:i/>
          <w:lang w:eastAsia="ko-KR"/>
        </w:rPr>
        <w:t>.</w:t>
      </w:r>
    </w:p>
    <w:p w:rsidR="008067EB" w:rsidRDefault="008067EB" w:rsidP="00791A9F">
      <w:pPr>
        <w:widowControl w:val="0"/>
        <w:autoSpaceDE w:val="0"/>
        <w:autoSpaceDN w:val="0"/>
        <w:adjustRightInd w:val="0"/>
        <w:ind w:firstLine="708"/>
        <w:jc w:val="both"/>
        <w:rPr>
          <w:lang w:val="kk-KZ"/>
        </w:rPr>
      </w:pPr>
    </w:p>
    <w:p w:rsidR="00AF39FD" w:rsidRPr="00450377" w:rsidRDefault="00F5709B" w:rsidP="00450377">
      <w:pPr>
        <w:widowControl w:val="0"/>
        <w:autoSpaceDE w:val="0"/>
        <w:autoSpaceDN w:val="0"/>
        <w:adjustRightInd w:val="0"/>
        <w:ind w:firstLine="708"/>
        <w:jc w:val="both"/>
        <w:rPr>
          <w:lang w:val="kk-KZ"/>
        </w:rPr>
      </w:pPr>
      <w:proofErr w:type="spellStart"/>
      <w:r w:rsidRPr="00450377">
        <w:t>Ертисская</w:t>
      </w:r>
      <w:proofErr w:type="spellEnd"/>
      <w:r w:rsidRPr="00450377">
        <w:t xml:space="preserve"> бассейновая инспекция</w:t>
      </w:r>
      <w:r w:rsidR="008D0BFA" w:rsidRPr="00450377">
        <w:t xml:space="preserve"> по регулированию использования и охране водных ресурсов </w:t>
      </w:r>
      <w:r w:rsidR="000F2FAE" w:rsidRPr="00450377">
        <w:t>(далее</w:t>
      </w:r>
      <w:r w:rsidR="00F355AC" w:rsidRPr="00450377">
        <w:t xml:space="preserve"> -</w:t>
      </w:r>
      <w:r w:rsidR="000F2FAE" w:rsidRPr="00450377">
        <w:t xml:space="preserve"> </w:t>
      </w:r>
      <w:proofErr w:type="spellStart"/>
      <w:r w:rsidR="000F2FAE" w:rsidRPr="00450377">
        <w:t>Ертисская</w:t>
      </w:r>
      <w:proofErr w:type="spellEnd"/>
      <w:r w:rsidR="000F2FAE" w:rsidRPr="00450377">
        <w:t xml:space="preserve"> БИ) </w:t>
      </w:r>
      <w:r w:rsidR="00F17CCD" w:rsidRPr="00450377">
        <w:rPr>
          <w:lang w:val="kk-KZ"/>
        </w:rPr>
        <w:t xml:space="preserve">рассмотрев </w:t>
      </w:r>
      <w:r w:rsidR="00AF39FD" w:rsidRPr="00450377">
        <w:rPr>
          <w:lang w:val="kk-KZ"/>
        </w:rPr>
        <w:t>нижеуказанные координаты:</w:t>
      </w:r>
    </w:p>
    <w:p w:rsidR="00450377" w:rsidRDefault="00AF39FD" w:rsidP="0045037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50377">
        <w:rPr>
          <w:rFonts w:eastAsiaTheme="minorHAnsi"/>
          <w:lang w:val="kk-KZ" w:eastAsia="en-US"/>
        </w:rPr>
        <w:t>1)</w:t>
      </w:r>
      <w:r w:rsidRPr="00450377">
        <w:rPr>
          <w:rFonts w:eastAsiaTheme="minorHAnsi"/>
          <w:lang w:eastAsia="en-US"/>
        </w:rPr>
        <w:t>50° 37' 45,66" 79° 21' 53,98" 2</w:t>
      </w:r>
      <w:r w:rsidRPr="00450377">
        <w:rPr>
          <w:rFonts w:eastAsiaTheme="minorHAnsi"/>
          <w:lang w:val="kk-KZ" w:eastAsia="en-US"/>
        </w:rPr>
        <w:t>)</w:t>
      </w:r>
      <w:r w:rsidRPr="00450377">
        <w:rPr>
          <w:rFonts w:eastAsiaTheme="minorHAnsi"/>
          <w:lang w:eastAsia="en-US"/>
        </w:rPr>
        <w:t xml:space="preserve">50° 37' 19,36" 79° 22' 48,87" 3)50° 37' 05,10" 79° 22' 54,37" </w:t>
      </w:r>
    </w:p>
    <w:p w:rsidR="00F5709B" w:rsidRPr="00450377" w:rsidRDefault="00AF39FD" w:rsidP="0045037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50377">
        <w:rPr>
          <w:rFonts w:eastAsiaTheme="minorHAnsi"/>
          <w:lang w:eastAsia="en-US"/>
        </w:rPr>
        <w:t>4) 50° 37' 03,14" 79° 22' 40,55" 5) 50° 37' 33,60"79° 21' 38,86"</w:t>
      </w:r>
      <w:r w:rsidR="00F17CCD" w:rsidRPr="00450377">
        <w:rPr>
          <w:lang w:val="kk-KZ"/>
        </w:rPr>
        <w:t xml:space="preserve"> </w:t>
      </w:r>
      <w:r w:rsidR="00CE6748" w:rsidRPr="00450377">
        <w:rPr>
          <w:lang w:val="kk-KZ"/>
        </w:rPr>
        <w:t>сообщает, чт</w:t>
      </w:r>
      <w:r w:rsidR="00CE6748">
        <w:rPr>
          <w:lang w:val="kk-KZ"/>
        </w:rPr>
        <w:t>о данный з</w:t>
      </w:r>
      <w:proofErr w:type="spellStart"/>
      <w:r w:rsidR="00CE6748">
        <w:t>емельный</w:t>
      </w:r>
      <w:proofErr w:type="spellEnd"/>
      <w:r w:rsidR="00CE6748">
        <w:t xml:space="preserve"> участок </w:t>
      </w:r>
      <w:r>
        <w:t xml:space="preserve">находящийся в </w:t>
      </w:r>
      <w:proofErr w:type="spellStart"/>
      <w:r>
        <w:t>Бескарагайском</w:t>
      </w:r>
      <w:proofErr w:type="spellEnd"/>
      <w:r>
        <w:t xml:space="preserve"> районе, с. Долонь расположен</w:t>
      </w:r>
      <w:r w:rsidR="00F5709B" w:rsidRPr="00C50AFC">
        <w:rPr>
          <w:lang w:val="kk-KZ"/>
        </w:rPr>
        <w:t xml:space="preserve"> за пределами водоохранной зоны и </w:t>
      </w:r>
      <w:r w:rsidR="00D859A2">
        <w:rPr>
          <w:lang w:val="kk-KZ"/>
        </w:rPr>
        <w:t>полосы ближайщих водных объектов.</w:t>
      </w:r>
      <w:r w:rsidR="00702E7C">
        <w:rPr>
          <w:lang w:val="kk-KZ"/>
        </w:rPr>
        <w:t xml:space="preserve"> </w:t>
      </w:r>
      <w:r w:rsidR="00F5709B">
        <w:t xml:space="preserve">Расстояние до реки </w:t>
      </w:r>
      <w:r w:rsidR="0098300D">
        <w:rPr>
          <w:lang w:val="kk-KZ"/>
        </w:rPr>
        <w:t>Ертіс</w:t>
      </w:r>
      <w:r w:rsidR="00342071">
        <w:rPr>
          <w:lang w:val="kk-KZ"/>
        </w:rPr>
        <w:t xml:space="preserve"> </w:t>
      </w:r>
      <w:r w:rsidR="00D859A2">
        <w:t>составляет</w:t>
      </w:r>
      <w:r>
        <w:t xml:space="preserve"> </w:t>
      </w:r>
      <w:r>
        <w:rPr>
          <w:lang w:val="kk-KZ"/>
        </w:rPr>
        <w:t>990</w:t>
      </w:r>
      <w:r w:rsidR="00342071" w:rsidRPr="00342071">
        <w:t xml:space="preserve"> </w:t>
      </w:r>
      <w:r w:rsidR="00F5709B">
        <w:t>метров.</w:t>
      </w:r>
      <w:r w:rsidR="00F5709B" w:rsidRPr="00C50AFC">
        <w:t xml:space="preserve"> </w:t>
      </w:r>
    </w:p>
    <w:p w:rsidR="00F5709B" w:rsidRPr="00C50AFC" w:rsidRDefault="00F5709B" w:rsidP="00450377">
      <w:pPr>
        <w:ind w:firstLine="708"/>
        <w:jc w:val="both"/>
      </w:pPr>
      <w:r w:rsidRPr="00C50AFC">
        <w:t xml:space="preserve">На основании ст. 40, 116 Водного кодекса РК – согласование </w:t>
      </w:r>
      <w:proofErr w:type="spellStart"/>
      <w:r w:rsidRPr="00C50AFC">
        <w:t>предпроектной</w:t>
      </w:r>
      <w:proofErr w:type="spellEnd"/>
      <w:r w:rsidRPr="00C50AFC">
        <w:t xml:space="preserve"> и проектной документации </w:t>
      </w:r>
      <w:r>
        <w:t xml:space="preserve">строительных и иных работ </w:t>
      </w:r>
      <w:r w:rsidRPr="00C50AFC">
        <w:t xml:space="preserve">расположенных за пределами </w:t>
      </w:r>
      <w:proofErr w:type="spellStart"/>
      <w:r w:rsidRPr="00C50AFC">
        <w:t>водоохранных</w:t>
      </w:r>
      <w:proofErr w:type="spellEnd"/>
      <w:r w:rsidRPr="00C50AFC">
        <w:t xml:space="preserve"> зон и </w:t>
      </w:r>
      <w:proofErr w:type="spellStart"/>
      <w:r w:rsidRPr="00C50AFC">
        <w:t>водоохранных</w:t>
      </w:r>
      <w:proofErr w:type="spellEnd"/>
      <w:r w:rsidRPr="00C50AFC">
        <w:t xml:space="preserve"> полос с </w:t>
      </w:r>
      <w:proofErr w:type="spellStart"/>
      <w:r w:rsidRPr="00C50AFC">
        <w:t>Ертисской</w:t>
      </w:r>
      <w:proofErr w:type="spellEnd"/>
      <w:r w:rsidRPr="00C50AFC">
        <w:t xml:space="preserve"> БИ не требуется.</w:t>
      </w:r>
    </w:p>
    <w:p w:rsidR="008D0BFA" w:rsidRDefault="008A271B" w:rsidP="00450377">
      <w:pPr>
        <w:ind w:firstLine="708"/>
        <w:jc w:val="both"/>
      </w:pPr>
      <w:r w:rsidRPr="002D391A">
        <w:t>В случае несогласия с данным решением Вы, согласно части 3,4,5 статьи 91, Административного процедурно-процессуального Кодекса Республики Казахстан, в</w:t>
      </w:r>
      <w:r w:rsidRPr="002D391A">
        <w:rPr>
          <w:rStyle w:val="apple-converted-space"/>
          <w:spacing w:val="1"/>
        </w:rPr>
        <w:t>праве обжаловать его в вышестоящий орган (Комитет по Водным ресурсам) или в суд.</w:t>
      </w:r>
    </w:p>
    <w:p w:rsidR="00F663D3" w:rsidRDefault="00F663D3" w:rsidP="00450377">
      <w:pPr>
        <w:tabs>
          <w:tab w:val="left" w:pos="9639"/>
        </w:tabs>
        <w:ind w:right="-1"/>
        <w:jc w:val="both"/>
      </w:pPr>
    </w:p>
    <w:p w:rsidR="00342071" w:rsidRDefault="00450377" w:rsidP="00450377">
      <w:pPr>
        <w:tabs>
          <w:tab w:val="left" w:pos="9639"/>
        </w:tabs>
        <w:ind w:right="-1"/>
        <w:jc w:val="both"/>
      </w:pPr>
      <w:r>
        <w:t xml:space="preserve">  </w:t>
      </w:r>
    </w:p>
    <w:p w:rsidR="00342071" w:rsidRPr="008A271B" w:rsidRDefault="00342071" w:rsidP="00450377">
      <w:pPr>
        <w:tabs>
          <w:tab w:val="left" w:pos="9639"/>
        </w:tabs>
        <w:ind w:right="-1"/>
        <w:jc w:val="both"/>
      </w:pPr>
    </w:p>
    <w:p w:rsidR="00906240" w:rsidRPr="008A271B" w:rsidRDefault="00906240" w:rsidP="007B6ADB">
      <w:pPr>
        <w:tabs>
          <w:tab w:val="left" w:pos="9639"/>
        </w:tabs>
        <w:ind w:right="-1"/>
        <w:jc w:val="both"/>
      </w:pPr>
    </w:p>
    <w:p w:rsidR="008D0BFA" w:rsidRPr="00F5709B" w:rsidRDefault="00CF2D89" w:rsidP="00F5709B">
      <w:pPr>
        <w:pStyle w:val="21"/>
        <w:spacing w:line="240" w:lineRule="auto"/>
        <w:ind w:right="-285" w:firstLine="708"/>
        <w:rPr>
          <w:b/>
          <w:i w:val="0"/>
          <w:sz w:val="24"/>
          <w:lang w:val="kk-KZ"/>
        </w:rPr>
      </w:pPr>
      <w:r w:rsidRPr="008A271B">
        <w:rPr>
          <w:b/>
          <w:i w:val="0"/>
          <w:sz w:val="24"/>
          <w:lang w:val="kk-KZ"/>
        </w:rPr>
        <w:t>И.о.р</w:t>
      </w:r>
      <w:r w:rsidR="008D0BFA" w:rsidRPr="008A271B">
        <w:rPr>
          <w:b/>
          <w:i w:val="0"/>
          <w:sz w:val="24"/>
          <w:lang w:val="kk-KZ"/>
        </w:rPr>
        <w:t>у</w:t>
      </w:r>
      <w:proofErr w:type="spellStart"/>
      <w:r w:rsidR="000F2FAE" w:rsidRPr="008A271B">
        <w:rPr>
          <w:b/>
          <w:i w:val="0"/>
          <w:sz w:val="24"/>
        </w:rPr>
        <w:t>ководител</w:t>
      </w:r>
      <w:r w:rsidRPr="008A271B">
        <w:rPr>
          <w:b/>
          <w:i w:val="0"/>
          <w:sz w:val="24"/>
        </w:rPr>
        <w:t>я</w:t>
      </w:r>
      <w:proofErr w:type="spellEnd"/>
      <w:r w:rsidR="00F17CCD">
        <w:rPr>
          <w:b/>
          <w:i w:val="0"/>
          <w:sz w:val="24"/>
        </w:rPr>
        <w:t xml:space="preserve"> </w:t>
      </w:r>
      <w:proofErr w:type="spellStart"/>
      <w:r w:rsidR="00F17CCD">
        <w:rPr>
          <w:b/>
          <w:i w:val="0"/>
          <w:sz w:val="24"/>
        </w:rPr>
        <w:t>Инспекии</w:t>
      </w:r>
      <w:proofErr w:type="spellEnd"/>
      <w:r w:rsidR="00906240" w:rsidRPr="008A271B">
        <w:rPr>
          <w:b/>
          <w:i w:val="0"/>
          <w:sz w:val="24"/>
        </w:rPr>
        <w:t xml:space="preserve">                  </w:t>
      </w:r>
      <w:r w:rsidR="00F5709B">
        <w:rPr>
          <w:b/>
          <w:i w:val="0"/>
          <w:sz w:val="24"/>
          <w:lang w:val="kk-KZ"/>
        </w:rPr>
        <w:t xml:space="preserve">        </w:t>
      </w:r>
      <w:r w:rsidR="00906240" w:rsidRPr="008A271B">
        <w:rPr>
          <w:b/>
          <w:i w:val="0"/>
          <w:sz w:val="24"/>
        </w:rPr>
        <w:t xml:space="preserve">              </w:t>
      </w:r>
      <w:r w:rsidR="00FE09EB" w:rsidRPr="008A271B">
        <w:rPr>
          <w:b/>
          <w:i w:val="0"/>
          <w:sz w:val="24"/>
        </w:rPr>
        <w:t xml:space="preserve">                                </w:t>
      </w:r>
      <w:r w:rsidR="00D859A2">
        <w:rPr>
          <w:b/>
          <w:i w:val="0"/>
          <w:sz w:val="24"/>
        </w:rPr>
        <w:t>Е</w:t>
      </w:r>
      <w:r w:rsidR="00F5709B">
        <w:rPr>
          <w:b/>
          <w:i w:val="0"/>
          <w:sz w:val="24"/>
        </w:rPr>
        <w:t>.</w:t>
      </w:r>
      <w:r w:rsidR="00F5709B">
        <w:rPr>
          <w:b/>
          <w:i w:val="0"/>
          <w:sz w:val="24"/>
          <w:lang w:val="kk-KZ"/>
        </w:rPr>
        <w:t>Мадиев</w:t>
      </w:r>
    </w:p>
    <w:p w:rsidR="008D0BFA" w:rsidRDefault="008D0BFA" w:rsidP="00F5709B">
      <w:pPr>
        <w:jc w:val="both"/>
        <w:rPr>
          <w:i/>
        </w:rPr>
      </w:pPr>
    </w:p>
    <w:p w:rsidR="00F5709B" w:rsidRDefault="00F5709B" w:rsidP="00FE09EB">
      <w:pPr>
        <w:jc w:val="both"/>
        <w:rPr>
          <w:i/>
        </w:rPr>
      </w:pPr>
    </w:p>
    <w:p w:rsidR="00F5709B" w:rsidRDefault="00F5709B" w:rsidP="00FE09EB">
      <w:pPr>
        <w:jc w:val="both"/>
        <w:rPr>
          <w:i/>
        </w:rPr>
      </w:pPr>
    </w:p>
    <w:p w:rsidR="00F5709B" w:rsidRDefault="00F5709B" w:rsidP="00FE09EB">
      <w:pPr>
        <w:jc w:val="both"/>
        <w:rPr>
          <w:i/>
        </w:rPr>
      </w:pPr>
    </w:p>
    <w:p w:rsidR="00F5709B" w:rsidRDefault="00F5709B" w:rsidP="00FE09EB">
      <w:pPr>
        <w:jc w:val="both"/>
        <w:rPr>
          <w:i/>
        </w:rPr>
      </w:pPr>
    </w:p>
    <w:p w:rsidR="00F5709B" w:rsidRDefault="00F5709B" w:rsidP="00FE09EB">
      <w:pPr>
        <w:jc w:val="both"/>
        <w:rPr>
          <w:i/>
        </w:rPr>
      </w:pPr>
    </w:p>
    <w:p w:rsidR="008A271B" w:rsidRPr="008A271B" w:rsidRDefault="008A271B" w:rsidP="00FE09EB">
      <w:pPr>
        <w:jc w:val="both"/>
        <w:rPr>
          <w:i/>
        </w:rPr>
      </w:pPr>
    </w:p>
    <w:p w:rsidR="008D0BFA" w:rsidRPr="00F5709B" w:rsidRDefault="00FE09EB" w:rsidP="00FE09EB">
      <w:pPr>
        <w:jc w:val="both"/>
        <w:rPr>
          <w:i/>
          <w:lang w:val="kk-KZ"/>
        </w:rPr>
      </w:pPr>
      <w:r w:rsidRPr="008A271B">
        <w:rPr>
          <w:i/>
        </w:rPr>
        <w:t>исп.</w:t>
      </w:r>
      <w:r w:rsidR="00F5709B">
        <w:rPr>
          <w:i/>
          <w:lang w:val="kk-KZ"/>
        </w:rPr>
        <w:t>Е.Калымтаева</w:t>
      </w:r>
    </w:p>
    <w:p w:rsidR="00093018" w:rsidRPr="008A271B" w:rsidRDefault="002F31CB" w:rsidP="00906240">
      <w:pPr>
        <w:jc w:val="both"/>
      </w:pPr>
      <w:r w:rsidRPr="008A271B">
        <w:rPr>
          <w:i/>
        </w:rPr>
        <w:t>8 (7222)32-53-30</w:t>
      </w:r>
    </w:p>
    <w:sectPr w:rsidR="00093018" w:rsidRPr="008A271B" w:rsidSect="008A271B">
      <w:pgSz w:w="11906" w:h="16838"/>
      <w:pgMar w:top="1134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9D6BF5"/>
    <w:multiLevelType w:val="hybridMultilevel"/>
    <w:tmpl w:val="318C0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DC8"/>
    <w:rsid w:val="0003453D"/>
    <w:rsid w:val="000429EF"/>
    <w:rsid w:val="00044271"/>
    <w:rsid w:val="00060D3D"/>
    <w:rsid w:val="00093018"/>
    <w:rsid w:val="000C2216"/>
    <w:rsid w:val="000F2FAE"/>
    <w:rsid w:val="00116501"/>
    <w:rsid w:val="001A5EEE"/>
    <w:rsid w:val="00216495"/>
    <w:rsid w:val="00254566"/>
    <w:rsid w:val="002A4F96"/>
    <w:rsid w:val="002B4B0E"/>
    <w:rsid w:val="002D67AC"/>
    <w:rsid w:val="002F31CB"/>
    <w:rsid w:val="003179BD"/>
    <w:rsid w:val="0032725C"/>
    <w:rsid w:val="00342071"/>
    <w:rsid w:val="003E36AC"/>
    <w:rsid w:val="003F7AE1"/>
    <w:rsid w:val="00450377"/>
    <w:rsid w:val="00477802"/>
    <w:rsid w:val="00491A56"/>
    <w:rsid w:val="004C2A1B"/>
    <w:rsid w:val="00517C79"/>
    <w:rsid w:val="00524BE5"/>
    <w:rsid w:val="00546A16"/>
    <w:rsid w:val="005C040B"/>
    <w:rsid w:val="005D6DC8"/>
    <w:rsid w:val="00616134"/>
    <w:rsid w:val="006409E7"/>
    <w:rsid w:val="006A6631"/>
    <w:rsid w:val="006B7D18"/>
    <w:rsid w:val="006E7A4A"/>
    <w:rsid w:val="006F20C9"/>
    <w:rsid w:val="00702E7C"/>
    <w:rsid w:val="00757468"/>
    <w:rsid w:val="00791A9F"/>
    <w:rsid w:val="007B3124"/>
    <w:rsid w:val="007B6ADB"/>
    <w:rsid w:val="008067EB"/>
    <w:rsid w:val="00826270"/>
    <w:rsid w:val="00832EDF"/>
    <w:rsid w:val="00843BE1"/>
    <w:rsid w:val="00860023"/>
    <w:rsid w:val="00860C23"/>
    <w:rsid w:val="00867EC5"/>
    <w:rsid w:val="008A271B"/>
    <w:rsid w:val="008A63D9"/>
    <w:rsid w:val="008D0BFA"/>
    <w:rsid w:val="00906240"/>
    <w:rsid w:val="00930F16"/>
    <w:rsid w:val="00942E83"/>
    <w:rsid w:val="0098300D"/>
    <w:rsid w:val="00993697"/>
    <w:rsid w:val="009B13B8"/>
    <w:rsid w:val="00A2090F"/>
    <w:rsid w:val="00A267BB"/>
    <w:rsid w:val="00A26ACC"/>
    <w:rsid w:val="00A8104A"/>
    <w:rsid w:val="00AB611A"/>
    <w:rsid w:val="00AC6BD1"/>
    <w:rsid w:val="00AF39FD"/>
    <w:rsid w:val="00B32E90"/>
    <w:rsid w:val="00B54C80"/>
    <w:rsid w:val="00BE1246"/>
    <w:rsid w:val="00BE7975"/>
    <w:rsid w:val="00C24FAB"/>
    <w:rsid w:val="00CA5C7D"/>
    <w:rsid w:val="00CE6748"/>
    <w:rsid w:val="00CF2D89"/>
    <w:rsid w:val="00CF799B"/>
    <w:rsid w:val="00D13444"/>
    <w:rsid w:val="00D65108"/>
    <w:rsid w:val="00D7420A"/>
    <w:rsid w:val="00D859A2"/>
    <w:rsid w:val="00DF4327"/>
    <w:rsid w:val="00E0096D"/>
    <w:rsid w:val="00E432F2"/>
    <w:rsid w:val="00E65842"/>
    <w:rsid w:val="00EF69D7"/>
    <w:rsid w:val="00F07EDD"/>
    <w:rsid w:val="00F17CCD"/>
    <w:rsid w:val="00F33264"/>
    <w:rsid w:val="00F355AC"/>
    <w:rsid w:val="00F42733"/>
    <w:rsid w:val="00F53E44"/>
    <w:rsid w:val="00F5709B"/>
    <w:rsid w:val="00F663D3"/>
    <w:rsid w:val="00F74C83"/>
    <w:rsid w:val="00F95121"/>
    <w:rsid w:val="00FB537D"/>
    <w:rsid w:val="00FD2327"/>
    <w:rsid w:val="00FE09EB"/>
    <w:rsid w:val="00FE67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B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03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5">
    <w:name w:val="heading 5"/>
    <w:basedOn w:val="a"/>
    <w:link w:val="50"/>
    <w:uiPriority w:val="9"/>
    <w:qFormat/>
    <w:rsid w:val="00906240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8D0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nhideWhenUsed/>
    <w:rsid w:val="008D0BFA"/>
    <w:pPr>
      <w:spacing w:line="360" w:lineRule="auto"/>
      <w:jc w:val="both"/>
    </w:pPr>
    <w:rPr>
      <w:i/>
      <w:iCs/>
      <w:sz w:val="28"/>
    </w:rPr>
  </w:style>
  <w:style w:type="character" w:customStyle="1" w:styleId="22">
    <w:name w:val="Основной текст 2 Знак"/>
    <w:basedOn w:val="a0"/>
    <w:link w:val="21"/>
    <w:rsid w:val="008D0BFA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E09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09E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90624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markedcontent">
    <w:name w:val="markedcontent"/>
    <w:basedOn w:val="a0"/>
    <w:rsid w:val="00060D3D"/>
  </w:style>
  <w:style w:type="paragraph" w:styleId="a5">
    <w:name w:val="Body Text"/>
    <w:basedOn w:val="a"/>
    <w:link w:val="a6"/>
    <w:uiPriority w:val="99"/>
    <w:semiHidden/>
    <w:unhideWhenUsed/>
    <w:rsid w:val="008A271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8A27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8A271B"/>
  </w:style>
  <w:style w:type="paragraph" w:styleId="a7">
    <w:name w:val="List Paragraph"/>
    <w:basedOn w:val="a"/>
    <w:uiPriority w:val="34"/>
    <w:qFormat/>
    <w:rsid w:val="00AF39FD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45037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B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03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5">
    <w:name w:val="heading 5"/>
    <w:basedOn w:val="a"/>
    <w:link w:val="50"/>
    <w:uiPriority w:val="9"/>
    <w:qFormat/>
    <w:rsid w:val="00906240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8D0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nhideWhenUsed/>
    <w:rsid w:val="008D0BFA"/>
    <w:pPr>
      <w:spacing w:line="360" w:lineRule="auto"/>
      <w:jc w:val="both"/>
    </w:pPr>
    <w:rPr>
      <w:i/>
      <w:iCs/>
      <w:sz w:val="28"/>
    </w:rPr>
  </w:style>
  <w:style w:type="character" w:customStyle="1" w:styleId="22">
    <w:name w:val="Основной текст 2 Знак"/>
    <w:basedOn w:val="a0"/>
    <w:link w:val="21"/>
    <w:rsid w:val="008D0BFA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E09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09E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90624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markedcontent">
    <w:name w:val="markedcontent"/>
    <w:basedOn w:val="a0"/>
    <w:rsid w:val="00060D3D"/>
  </w:style>
  <w:style w:type="paragraph" w:styleId="a5">
    <w:name w:val="Body Text"/>
    <w:basedOn w:val="a"/>
    <w:link w:val="a6"/>
    <w:uiPriority w:val="99"/>
    <w:semiHidden/>
    <w:unhideWhenUsed/>
    <w:rsid w:val="008A271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8A27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8A271B"/>
  </w:style>
  <w:style w:type="paragraph" w:styleId="a7">
    <w:name w:val="List Paragraph"/>
    <w:basedOn w:val="a"/>
    <w:uiPriority w:val="34"/>
    <w:qFormat/>
    <w:rsid w:val="00AF39FD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45037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6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6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Тукубаев Талгат Бейсенович</dc:creator>
  <cp:lastModifiedBy>Пользователь Windows</cp:lastModifiedBy>
  <cp:revision>6</cp:revision>
  <dcterms:created xsi:type="dcterms:W3CDTF">2023-10-05T11:26:00Z</dcterms:created>
  <dcterms:modified xsi:type="dcterms:W3CDTF">2023-10-06T03:20:00Z</dcterms:modified>
</cp:coreProperties>
</file>